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32" w:rsidRPr="00ED11D6" w:rsidRDefault="00D205D6">
      <w:pPr>
        <w:rPr>
          <w:b/>
        </w:rPr>
      </w:pPr>
      <w:r>
        <w:rPr>
          <w:b/>
        </w:rPr>
        <w:t>E</w:t>
      </w:r>
      <w:r w:rsidR="00ED11D6" w:rsidRPr="00ED11D6">
        <w:rPr>
          <w:b/>
        </w:rPr>
        <w:t>n svensk</w:t>
      </w:r>
      <w:r>
        <w:rPr>
          <w:b/>
        </w:rPr>
        <w:t>, en tysk</w:t>
      </w:r>
      <w:r w:rsidR="00ED11D6" w:rsidRPr="00ED11D6">
        <w:rPr>
          <w:b/>
        </w:rPr>
        <w:t xml:space="preserve">, Bellman och </w:t>
      </w:r>
      <w:proofErr w:type="spellStart"/>
      <w:r w:rsidR="00ED11D6" w:rsidRPr="00ED11D6">
        <w:rPr>
          <w:b/>
        </w:rPr>
        <w:t>Melanchthon</w:t>
      </w:r>
      <w:proofErr w:type="spellEnd"/>
      <w:r w:rsidR="00ED11D6" w:rsidRPr="00ED11D6">
        <w:rPr>
          <w:b/>
        </w:rPr>
        <w:t>?</w:t>
      </w:r>
    </w:p>
    <w:p w:rsidR="00ED11D6" w:rsidRPr="00ED11D6" w:rsidRDefault="00ED11D6">
      <w:pPr>
        <w:rPr>
          <w:i/>
        </w:rPr>
      </w:pPr>
      <w:proofErr w:type="gramStart"/>
      <w:r w:rsidRPr="00ED11D6">
        <w:rPr>
          <w:i/>
        </w:rPr>
        <w:t>-</w:t>
      </w:r>
      <w:proofErr w:type="gramEnd"/>
      <w:r w:rsidRPr="00ED11D6">
        <w:rPr>
          <w:i/>
        </w:rPr>
        <w:t xml:space="preserve">Något om </w:t>
      </w:r>
      <w:proofErr w:type="spellStart"/>
      <w:r w:rsidRPr="00ED11D6">
        <w:rPr>
          <w:i/>
        </w:rPr>
        <w:t>Fredrica</w:t>
      </w:r>
      <w:proofErr w:type="spellEnd"/>
      <w:r w:rsidRPr="00ED11D6">
        <w:rPr>
          <w:i/>
        </w:rPr>
        <w:t xml:space="preserve"> de Brenners möderne.</w:t>
      </w:r>
    </w:p>
    <w:p w:rsidR="00ED11D6" w:rsidRDefault="00ED11D6">
      <w:r>
        <w:t xml:space="preserve">De flesta i vår släkt härstammar till </w:t>
      </w:r>
      <w:proofErr w:type="spellStart"/>
      <w:r>
        <w:t>Fredrica</w:t>
      </w:r>
      <w:proofErr w:type="spellEnd"/>
      <w:r>
        <w:t xml:space="preserve"> de Brenner. Hon var Adolf Stenhammars andra hustru. Enligt Kerstin Stenhammar hade den första hustrun, Anna Sophia </w:t>
      </w:r>
      <w:proofErr w:type="spellStart"/>
      <w:r>
        <w:t>Mozelia</w:t>
      </w:r>
      <w:proofErr w:type="spellEnd"/>
      <w:r>
        <w:t xml:space="preserve"> (mor till bl.a. prosten Matthias Stenhammar), på dödsbädden sagt åt sin man att han borde gifta sig med </w:t>
      </w:r>
      <w:r w:rsidR="00EB2280">
        <w:t xml:space="preserve">dottern till kyrkoherde Carl </w:t>
      </w:r>
      <w:proofErr w:type="spellStart"/>
      <w:r w:rsidR="00EB2280">
        <w:t>Nybom</w:t>
      </w:r>
      <w:proofErr w:type="spellEnd"/>
      <w:r>
        <w:t xml:space="preserve"> i Gillberga. När änklingen så småningom kom till Gillberga prästgård (inte långt från Eskilstuna) visade det sig emellertid att den tilltänkta redan förlovat sig med en annan. I huset vistades dock </w:t>
      </w:r>
      <w:proofErr w:type="spellStart"/>
      <w:r>
        <w:t>Fredrica</w:t>
      </w:r>
      <w:proofErr w:type="spellEnd"/>
      <w:r>
        <w:t xml:space="preserve"> och Adolf friade i stället till henne. Kerstin skriver ingenting om varför </w:t>
      </w:r>
      <w:proofErr w:type="spellStart"/>
      <w:r>
        <w:t>Fredrica</w:t>
      </w:r>
      <w:proofErr w:type="spellEnd"/>
      <w:r>
        <w:t xml:space="preserve"> vistades i Gillberga. Hon var emellertid föräldralös, lagman Carl de Brenner </w:t>
      </w:r>
      <w:r w:rsidR="00EB2280">
        <w:t xml:space="preserve">avled 1765 och hans hustru Hedvig Eleonora König året efter. Prostinnan var </w:t>
      </w:r>
      <w:proofErr w:type="spellStart"/>
      <w:r w:rsidR="00EB2280">
        <w:t>Fredricas</w:t>
      </w:r>
      <w:proofErr w:type="spellEnd"/>
      <w:r w:rsidR="00EB2280">
        <w:t xml:space="preserve"> moster, Augusta Margareta König.</w:t>
      </w:r>
    </w:p>
    <w:p w:rsidR="00EB2280" w:rsidRDefault="00EB2280">
      <w:r>
        <w:t>En notis i Post och inrikes tidningar under rubriken ”</w:t>
      </w:r>
      <w:proofErr w:type="spellStart"/>
      <w:r>
        <w:t>Wigde</w:t>
      </w:r>
      <w:proofErr w:type="spellEnd"/>
      <w:r>
        <w:t xml:space="preserve"> i </w:t>
      </w:r>
      <w:proofErr w:type="spellStart"/>
      <w:r>
        <w:t>Landsorterne</w:t>
      </w:r>
      <w:proofErr w:type="spellEnd"/>
      <w:r>
        <w:t xml:space="preserve">” den 24 september 1772 låter oss veta att ”Kyrkoherden uti Ed och Eds </w:t>
      </w:r>
      <w:proofErr w:type="spellStart"/>
      <w:r>
        <w:t>Capell</w:t>
      </w:r>
      <w:proofErr w:type="spellEnd"/>
      <w:r>
        <w:t xml:space="preserve">, </w:t>
      </w:r>
      <w:proofErr w:type="spellStart"/>
      <w:r>
        <w:t>Magist</w:t>
      </w:r>
      <w:proofErr w:type="spellEnd"/>
      <w:r>
        <w:t xml:space="preserve">. Adolph Stenhammar, samt fröken </w:t>
      </w:r>
      <w:proofErr w:type="spellStart"/>
      <w:r>
        <w:t>Fredrica</w:t>
      </w:r>
      <w:proofErr w:type="spellEnd"/>
      <w:r>
        <w:t xml:space="preserve"> de Brenner, dotter </w:t>
      </w:r>
      <w:proofErr w:type="spellStart"/>
      <w:r>
        <w:t>af</w:t>
      </w:r>
      <w:proofErr w:type="spellEnd"/>
      <w:r>
        <w:t xml:space="preserve"> </w:t>
      </w:r>
      <w:proofErr w:type="spellStart"/>
      <w:r>
        <w:t>framl</w:t>
      </w:r>
      <w:proofErr w:type="spellEnd"/>
      <w:r>
        <w:t xml:space="preserve">. Lagmannen Carl de Brenner; </w:t>
      </w:r>
      <w:proofErr w:type="spellStart"/>
      <w:r>
        <w:t>wigde</w:t>
      </w:r>
      <w:proofErr w:type="spellEnd"/>
      <w:r>
        <w:t xml:space="preserve"> på </w:t>
      </w:r>
      <w:proofErr w:type="spellStart"/>
      <w:r>
        <w:t>Smedstad</w:t>
      </w:r>
      <w:proofErr w:type="spellEnd"/>
      <w:r>
        <w:t xml:space="preserve"> Gård, uti </w:t>
      </w:r>
      <w:proofErr w:type="spellStart"/>
      <w:r>
        <w:t>Dunkers</w:t>
      </w:r>
      <w:proofErr w:type="spellEnd"/>
      <w:r>
        <w:t xml:space="preserve"> </w:t>
      </w:r>
      <w:proofErr w:type="spellStart"/>
      <w:r>
        <w:t>Församl</w:t>
      </w:r>
      <w:proofErr w:type="spellEnd"/>
      <w:r>
        <w:t>.”</w:t>
      </w:r>
      <w:r w:rsidR="00D205D6">
        <w:t xml:space="preserve"> </w:t>
      </w:r>
      <w:proofErr w:type="spellStart"/>
      <w:r w:rsidR="00D205D6">
        <w:t>Smedsta</w:t>
      </w:r>
      <w:proofErr w:type="spellEnd"/>
      <w:r w:rsidR="00D205D6">
        <w:t xml:space="preserve"> var arv från familjen Mozelius.</w:t>
      </w:r>
      <w:bookmarkStart w:id="0" w:name="_GoBack"/>
      <w:bookmarkEnd w:id="0"/>
    </w:p>
    <w:p w:rsidR="00EB2280" w:rsidRDefault="00EB2280">
      <w:r>
        <w:t xml:space="preserve">Om </w:t>
      </w:r>
      <w:proofErr w:type="spellStart"/>
      <w:r>
        <w:t>Fredricas</w:t>
      </w:r>
      <w:proofErr w:type="spellEnd"/>
      <w:r>
        <w:t xml:space="preserve"> fars släkt finns mycket att säga. Hennes farföräldrar, Sophia Elisabet och Elias Brenner, hör till det fåtal personer som ur historiens dimmor liksom träder fram för oss i helfigur. Mer om detta en annan gång. Nu något om </w:t>
      </w:r>
      <w:proofErr w:type="spellStart"/>
      <w:r>
        <w:t>Fredricas</w:t>
      </w:r>
      <w:proofErr w:type="spellEnd"/>
      <w:r>
        <w:t xml:space="preserve"> mer okända mödernesläkt. </w:t>
      </w:r>
      <w:r w:rsidR="00DE660E">
        <w:t xml:space="preserve">Modern Hedvig hörde liksom sin make till en relativt nyadlad släkt. Många i vår släkt har fått bära hennes namn. Hennes mor, </w:t>
      </w:r>
      <w:proofErr w:type="spellStart"/>
      <w:r w:rsidR="00DE660E">
        <w:t>Fredricas</w:t>
      </w:r>
      <w:proofErr w:type="spellEnd"/>
      <w:r w:rsidR="00DE660E">
        <w:t xml:space="preserve"> morfar hette Christian König och skrev sig till sin gård </w:t>
      </w:r>
      <w:proofErr w:type="spellStart"/>
      <w:r w:rsidR="00DE660E">
        <w:t>Lockstaholm</w:t>
      </w:r>
      <w:proofErr w:type="spellEnd"/>
      <w:r w:rsidR="00DE660E">
        <w:t>, som ligger i Husby-</w:t>
      </w:r>
      <w:proofErr w:type="spellStart"/>
      <w:r w:rsidR="00DE660E">
        <w:t>Långhundra</w:t>
      </w:r>
      <w:proofErr w:type="spellEnd"/>
      <w:r w:rsidR="00DE660E">
        <w:t xml:space="preserve">, några mil öster om Uppsala. De flesta av Adolphs barn uppkallades efter förfäder, en son fick också heta Christian. Liksom svärsonen Carl de Brenner var han jurist, lagman i Västmanlands och Kopparbergs län. Enligt ättartavlorna var han en spränglärd man, som bl.a. översatte Svea rikes lag till latin. </w:t>
      </w:r>
      <w:proofErr w:type="spellStart"/>
      <w:r w:rsidR="00DE660E">
        <w:t>Fredricas</w:t>
      </w:r>
      <w:proofErr w:type="spellEnd"/>
      <w:r w:rsidR="00DE660E">
        <w:t xml:space="preserve"> mormor hette Anna Margaretha </w:t>
      </w:r>
      <w:proofErr w:type="spellStart"/>
      <w:r w:rsidR="00DE660E">
        <w:t>Weylandt</w:t>
      </w:r>
      <w:proofErr w:type="spellEnd"/>
      <w:r w:rsidR="00DE660E">
        <w:t>, borgardotter från Stockholm.</w:t>
      </w:r>
    </w:p>
    <w:p w:rsidR="00DE660E" w:rsidRDefault="00DE660E">
      <w:r>
        <w:t xml:space="preserve">Vi går vidare till Christian Königs far: Henrik König. Han var född i Bremen och kom att flytta till Stockholm, tydligen av stor nytta för Karl XII, som adlade honom 1714. Hans hustru, Christians mor hette Helena </w:t>
      </w:r>
      <w:proofErr w:type="spellStart"/>
      <w:r w:rsidR="00B97778">
        <w:t>Daurer</w:t>
      </w:r>
      <w:proofErr w:type="spellEnd"/>
      <w:r w:rsidR="00B97778">
        <w:t xml:space="preserve"> och hon är en nyckelperson för den fortsatta framställningen. Helena </w:t>
      </w:r>
      <w:proofErr w:type="spellStart"/>
      <w:r w:rsidR="00B97778">
        <w:t>Daurer</w:t>
      </w:r>
      <w:proofErr w:type="spellEnd"/>
      <w:r w:rsidR="00B97778">
        <w:t xml:space="preserve"> är alltså morfarsmor till </w:t>
      </w:r>
      <w:proofErr w:type="spellStart"/>
      <w:r w:rsidR="00B97778">
        <w:t>Fredrica</w:t>
      </w:r>
      <w:proofErr w:type="spellEnd"/>
      <w:r w:rsidR="00B97778">
        <w:t xml:space="preserve"> de Brenner. </w:t>
      </w:r>
    </w:p>
    <w:p w:rsidR="00B97778" w:rsidRDefault="00B97778">
      <w:r>
        <w:t xml:space="preserve">Nu kommer vi till svaret på den måhända gåtfulla rubriken. Carl Michael Bellman växte upp intill Maria Magdalena kyrka på Södermalm. Hans morfar Michael </w:t>
      </w:r>
      <w:proofErr w:type="spellStart"/>
      <w:r>
        <w:t>Hermonius</w:t>
      </w:r>
      <w:proofErr w:type="spellEnd"/>
      <w:r>
        <w:t xml:space="preserve"> var kyrkoherde. På andra sidan kyrkogården låg den </w:t>
      </w:r>
      <w:proofErr w:type="spellStart"/>
      <w:r>
        <w:t>Daurerska</w:t>
      </w:r>
      <w:proofErr w:type="spellEnd"/>
      <w:r>
        <w:t xml:space="preserve"> malmgården, där CM Bellman föddes 1740. Bellmans farmor var </w:t>
      </w:r>
      <w:proofErr w:type="spellStart"/>
      <w:r>
        <w:t>Jakobina</w:t>
      </w:r>
      <w:proofErr w:type="spellEnd"/>
      <w:r>
        <w:t xml:space="preserve"> </w:t>
      </w:r>
      <w:proofErr w:type="spellStart"/>
      <w:r>
        <w:t>Daurer</w:t>
      </w:r>
      <w:proofErr w:type="spellEnd"/>
      <w:r>
        <w:t xml:space="preserve">. Helena </w:t>
      </w:r>
      <w:proofErr w:type="spellStart"/>
      <w:r>
        <w:t>Daurer</w:t>
      </w:r>
      <w:proofErr w:type="spellEnd"/>
      <w:r>
        <w:t xml:space="preserve"> var hennes faster. Ja, det är nästan väl avlägset, men </w:t>
      </w:r>
      <w:proofErr w:type="spellStart"/>
      <w:r>
        <w:t>Fredrica</w:t>
      </w:r>
      <w:proofErr w:type="spellEnd"/>
      <w:r>
        <w:t xml:space="preserve"> de Brenner var alltså släkt med Carl Michael Bellman. Vi behöver inte göra mer med detta än att konstatera att de båda tillhörde en stor släktkrets med resurser, både kulturellt och ekonomiskt kapital.</w:t>
      </w:r>
    </w:p>
    <w:p w:rsidR="00B97778" w:rsidRDefault="00B97778">
      <w:r>
        <w:t xml:space="preserve">Helena </w:t>
      </w:r>
      <w:proofErr w:type="spellStart"/>
      <w:r>
        <w:t>Daurer</w:t>
      </w:r>
      <w:proofErr w:type="spellEnd"/>
      <w:r>
        <w:t xml:space="preserve"> var dotter till apotekaren Georg Christian </w:t>
      </w:r>
      <w:proofErr w:type="spellStart"/>
      <w:r>
        <w:t>Daurer</w:t>
      </w:r>
      <w:proofErr w:type="spellEnd"/>
      <w:r>
        <w:t xml:space="preserve"> och hans hustru Maria von </w:t>
      </w:r>
      <w:proofErr w:type="spellStart"/>
      <w:r>
        <w:t>Schoting</w:t>
      </w:r>
      <w:proofErr w:type="spellEnd"/>
      <w:r>
        <w:t xml:space="preserve">. </w:t>
      </w:r>
      <w:r w:rsidR="00EF07A8">
        <w:t xml:space="preserve">Med Georg Christians föräldrar har vi kommit till vägs ände med hjälp av </w:t>
      </w:r>
      <w:proofErr w:type="spellStart"/>
      <w:r w:rsidR="00EF07A8">
        <w:t>Elgenstiernas</w:t>
      </w:r>
      <w:proofErr w:type="spellEnd"/>
      <w:r w:rsidR="00EF07A8">
        <w:t xml:space="preserve"> ättartavlor över den introducerade svenska adeln. Om fadern Georg </w:t>
      </w:r>
      <w:proofErr w:type="spellStart"/>
      <w:r w:rsidR="00EF07A8">
        <w:t>Daurer</w:t>
      </w:r>
      <w:proofErr w:type="spellEnd"/>
      <w:r w:rsidR="00EF07A8">
        <w:t xml:space="preserve"> får vi veta att han var apotekare, först i Prag, sedan i Magdeburg och sist i Hamburg. Han var gift med </w:t>
      </w:r>
      <w:proofErr w:type="spellStart"/>
      <w:r w:rsidR="00EF07A8">
        <w:t>Jakobina</w:t>
      </w:r>
      <w:proofErr w:type="spellEnd"/>
      <w:r w:rsidR="00EF07A8">
        <w:t xml:space="preserve"> </w:t>
      </w:r>
      <w:proofErr w:type="spellStart"/>
      <w:r w:rsidR="00EF07A8">
        <w:t>Erndle</w:t>
      </w:r>
      <w:proofErr w:type="spellEnd"/>
      <w:r w:rsidR="00EF07A8">
        <w:t xml:space="preserve"> från Prag, som var dotter till ”</w:t>
      </w:r>
      <w:proofErr w:type="spellStart"/>
      <w:r w:rsidR="00EF07A8">
        <w:t>kejsar</w:t>
      </w:r>
      <w:proofErr w:type="spellEnd"/>
      <w:r w:rsidR="00EF07A8">
        <w:t xml:space="preserve"> Rudolfs hovapotekare Henrik Mathiasson </w:t>
      </w:r>
      <w:proofErr w:type="spellStart"/>
      <w:r w:rsidR="00EF07A8">
        <w:t>Erndle</w:t>
      </w:r>
      <w:proofErr w:type="spellEnd"/>
      <w:r w:rsidR="00EF07A8">
        <w:t xml:space="preserve">”. Det låter fint och har nästan ett sagans skimmer över sig och där har vi satt punkt. Tills vår släkting Elisabeth Stenhammar-Larsson gjorde ett fynd i en låst släktforskardatabas. Familjen </w:t>
      </w:r>
      <w:proofErr w:type="spellStart"/>
      <w:r w:rsidR="00EF07A8">
        <w:t>Erndle</w:t>
      </w:r>
      <w:proofErr w:type="spellEnd"/>
      <w:r w:rsidR="00EF07A8">
        <w:t xml:space="preserve">, eller snarare </w:t>
      </w:r>
      <w:proofErr w:type="spellStart"/>
      <w:r w:rsidR="00EF07A8">
        <w:t>Erndel</w:t>
      </w:r>
      <w:proofErr w:type="spellEnd"/>
      <w:r w:rsidR="00EF07A8">
        <w:t xml:space="preserve">, träder nu fram ur dimmorna. De är välkända på tyska </w:t>
      </w:r>
      <w:proofErr w:type="spellStart"/>
      <w:r w:rsidR="00EF07A8">
        <w:t>Wikipedia</w:t>
      </w:r>
      <w:proofErr w:type="spellEnd"/>
      <w:r w:rsidR="00EF07A8">
        <w:t xml:space="preserve">-sidor, vilket det fortsatta är beroende av. Inte helt </w:t>
      </w:r>
      <w:r w:rsidR="00EF07A8">
        <w:lastRenderedPageBreak/>
        <w:t>tillfredsställande kanske, men såvitt jag kan bedöma så är det högst trovärdigt med ordentliga hänvisningar till både litteratur och primärkällor i bl.a. de gamla kejserliga arkiven.</w:t>
      </w:r>
    </w:p>
    <w:p w:rsidR="00EF07A8" w:rsidRDefault="00EF07A8">
      <w:proofErr w:type="spellStart"/>
      <w:r>
        <w:t>Jakobinas</w:t>
      </w:r>
      <w:proofErr w:type="spellEnd"/>
      <w:r>
        <w:t xml:space="preserve"> far hette Heinrich </w:t>
      </w:r>
      <w:proofErr w:type="spellStart"/>
      <w:r>
        <w:t>Erndel</w:t>
      </w:r>
      <w:proofErr w:type="spellEnd"/>
      <w:r>
        <w:t xml:space="preserve"> och var mycket riktigt apotekare liksom svärsonen Georg </w:t>
      </w:r>
      <w:proofErr w:type="spellStart"/>
      <w:r>
        <w:t>Daurer</w:t>
      </w:r>
      <w:proofErr w:type="spellEnd"/>
      <w:r>
        <w:t xml:space="preserve">. </w:t>
      </w:r>
      <w:proofErr w:type="spellStart"/>
      <w:r>
        <w:t>Jakobina</w:t>
      </w:r>
      <w:proofErr w:type="spellEnd"/>
      <w:r>
        <w:t xml:space="preserve"> var ett av hans tio barn med två hustrur.</w:t>
      </w:r>
      <w:r w:rsidR="00EB218F">
        <w:t xml:space="preserve"> Själv var han född i Regensburg, där han övertog sin fars ”</w:t>
      </w:r>
      <w:proofErr w:type="spellStart"/>
      <w:r w:rsidR="00EB218F">
        <w:t>Apotheke</w:t>
      </w:r>
      <w:proofErr w:type="spellEnd"/>
      <w:r w:rsidR="00EB218F">
        <w:t xml:space="preserve"> </w:t>
      </w:r>
      <w:proofErr w:type="spellStart"/>
      <w:r w:rsidR="00EB218F">
        <w:t>am</w:t>
      </w:r>
      <w:proofErr w:type="spellEnd"/>
      <w:r w:rsidR="00EB218F">
        <w:t xml:space="preserve"> </w:t>
      </w:r>
      <w:proofErr w:type="spellStart"/>
      <w:r w:rsidR="00EB218F">
        <w:t>Markt</w:t>
      </w:r>
      <w:proofErr w:type="spellEnd"/>
      <w:r w:rsidR="00EB218F">
        <w:t>” senare känt under det väl numera föga salongsfähiga namnet ”</w:t>
      </w:r>
      <w:proofErr w:type="spellStart"/>
      <w:r w:rsidR="00EB218F">
        <w:t>Apotheke</w:t>
      </w:r>
      <w:proofErr w:type="spellEnd"/>
      <w:r w:rsidR="00EB218F">
        <w:t xml:space="preserve"> </w:t>
      </w:r>
      <w:proofErr w:type="spellStart"/>
      <w:r w:rsidR="00EB218F">
        <w:t>zum</w:t>
      </w:r>
      <w:proofErr w:type="spellEnd"/>
      <w:r w:rsidR="00EB218F">
        <w:t xml:space="preserve"> </w:t>
      </w:r>
      <w:proofErr w:type="spellStart"/>
      <w:r w:rsidR="00EB218F">
        <w:t>schwarzen</w:t>
      </w:r>
      <w:proofErr w:type="spellEnd"/>
      <w:r w:rsidR="00EB218F">
        <w:t xml:space="preserve"> </w:t>
      </w:r>
      <w:proofErr w:type="spellStart"/>
      <w:r w:rsidR="00EB218F">
        <w:t>Mohr</w:t>
      </w:r>
      <w:proofErr w:type="spellEnd"/>
      <w:r w:rsidR="00EB218F">
        <w:t xml:space="preserve">”. Uppenbarligen var han en </w:t>
      </w:r>
      <w:proofErr w:type="spellStart"/>
      <w:r w:rsidR="00EB218F">
        <w:t>framgånsgrik</w:t>
      </w:r>
      <w:proofErr w:type="spellEnd"/>
      <w:r w:rsidR="00EB218F">
        <w:t xml:space="preserve"> och välkänd apotekare eftersom han 1607 utsågs till liv- och hovapotekare av </w:t>
      </w:r>
      <w:proofErr w:type="spellStart"/>
      <w:r w:rsidR="00EB218F">
        <w:t>kejsar</w:t>
      </w:r>
      <w:proofErr w:type="spellEnd"/>
      <w:r w:rsidR="00EB218F">
        <w:t xml:space="preserve"> Rudolf II, en befattning han senare också fick hos dennes efterträdare Matthias, vilken 1617 förlänade honom adelskap. 1609 sålde apotekaren sitt apotek och en trädgård i Regensburg för att helt kunna ägna sig åt uppdraget i Prag. </w:t>
      </w:r>
    </w:p>
    <w:p w:rsidR="00EB218F" w:rsidRDefault="00EB218F">
      <w:r>
        <w:t xml:space="preserve">Det finns en hel del mer att säga om Heinrich </w:t>
      </w:r>
      <w:proofErr w:type="spellStart"/>
      <w:r>
        <w:t>Erndel</w:t>
      </w:r>
      <w:proofErr w:type="spellEnd"/>
      <w:r>
        <w:t xml:space="preserve"> och inte minst hans andra hustru, Felicitas </w:t>
      </w:r>
      <w:proofErr w:type="spellStart"/>
      <w:r>
        <w:t>Vischer</w:t>
      </w:r>
      <w:proofErr w:type="spellEnd"/>
      <w:r>
        <w:t xml:space="preserve"> och hennes familj. Men, efter Bellman, hur var det nu med </w:t>
      </w:r>
      <w:proofErr w:type="spellStart"/>
      <w:r>
        <w:t>Melanchthon</w:t>
      </w:r>
      <w:proofErr w:type="spellEnd"/>
      <w:r>
        <w:t xml:space="preserve">? Ytterligare ett långskott? Heinrich var son till apotekaren Mattis </w:t>
      </w:r>
      <w:proofErr w:type="spellStart"/>
      <w:r>
        <w:t>Erndel</w:t>
      </w:r>
      <w:proofErr w:type="spellEnd"/>
      <w:r>
        <w:t xml:space="preserve"> i Regensburg och dennes hustru U</w:t>
      </w:r>
      <w:r w:rsidR="0067591C">
        <w:t xml:space="preserve">rsula </w:t>
      </w:r>
      <w:proofErr w:type="spellStart"/>
      <w:r w:rsidR="0067591C">
        <w:t>Diemer</w:t>
      </w:r>
      <w:proofErr w:type="spellEnd"/>
      <w:r w:rsidR="0067591C">
        <w:t xml:space="preserve">. Denna Ursula </w:t>
      </w:r>
      <w:proofErr w:type="spellStart"/>
      <w:r w:rsidR="0067591C">
        <w:t>Diemer</w:t>
      </w:r>
      <w:proofErr w:type="spellEnd"/>
      <w:r w:rsidR="0067591C">
        <w:t xml:space="preserve"> begravdes 7 januari 1595 i Regensburg. Hon kom från samma Regensburg där hennes far var doktor i juridik och </w:t>
      </w:r>
      <w:proofErr w:type="spellStart"/>
      <w:r w:rsidR="0067591C">
        <w:t>stadsadvokat</w:t>
      </w:r>
      <w:proofErr w:type="spellEnd"/>
      <w:r w:rsidR="0067591C">
        <w:t xml:space="preserve"> och kallas dessutom kurpfalziskt råd: Johann eller Hans </w:t>
      </w:r>
      <w:proofErr w:type="spellStart"/>
      <w:r w:rsidR="0067591C">
        <w:t>Diemer</w:t>
      </w:r>
      <w:proofErr w:type="spellEnd"/>
      <w:r w:rsidR="0067591C">
        <w:t xml:space="preserve">. Denne Hans </w:t>
      </w:r>
      <w:proofErr w:type="spellStart"/>
      <w:r w:rsidR="0067591C">
        <w:t>Diemer</w:t>
      </w:r>
      <w:proofErr w:type="spellEnd"/>
      <w:r w:rsidR="0067591C">
        <w:t xml:space="preserve"> var gift med </w:t>
      </w:r>
      <w:r w:rsidR="007F28A2">
        <w:t xml:space="preserve">Anna </w:t>
      </w:r>
      <w:proofErr w:type="spellStart"/>
      <w:r w:rsidR="007F28A2">
        <w:t>Grünbach</w:t>
      </w:r>
      <w:proofErr w:type="spellEnd"/>
      <w:r w:rsidR="007F28A2">
        <w:t>, som var född</w:t>
      </w:r>
      <w:r w:rsidR="0067591C">
        <w:t xml:space="preserve"> i He</w:t>
      </w:r>
      <w:r w:rsidR="007F28A2">
        <w:t>i</w:t>
      </w:r>
      <w:r w:rsidR="0067591C">
        <w:t>lbronn. Nu börjar det brännas, hon kallas ”</w:t>
      </w:r>
      <w:proofErr w:type="spellStart"/>
      <w:r w:rsidR="0067591C">
        <w:t>eine</w:t>
      </w:r>
      <w:proofErr w:type="spellEnd"/>
      <w:r w:rsidR="0067591C">
        <w:t xml:space="preserve"> </w:t>
      </w:r>
      <w:proofErr w:type="spellStart"/>
      <w:r w:rsidR="0067591C">
        <w:t>Nichte</w:t>
      </w:r>
      <w:proofErr w:type="spellEnd"/>
      <w:r w:rsidR="0067591C">
        <w:t xml:space="preserve"> des Reformator Philipp </w:t>
      </w:r>
      <w:proofErr w:type="spellStart"/>
      <w:r w:rsidR="0067591C">
        <w:t>Melanchthon</w:t>
      </w:r>
      <w:proofErr w:type="spellEnd"/>
      <w:r w:rsidR="0067591C">
        <w:t xml:space="preserve">”. Kan det stämma att reformatorn var hennes farbror eller morbror? Ja, faktiskt, verkar det vara det senare. </w:t>
      </w:r>
    </w:p>
    <w:p w:rsidR="007F28A2" w:rsidRDefault="007F28A2">
      <w:r>
        <w:t xml:space="preserve">Georg </w:t>
      </w:r>
      <w:proofErr w:type="spellStart"/>
      <w:r>
        <w:t>Schwartzerdt</w:t>
      </w:r>
      <w:proofErr w:type="spellEnd"/>
      <w:r>
        <w:t xml:space="preserve"> var </w:t>
      </w:r>
      <w:r>
        <w:t>vapen</w:t>
      </w:r>
      <w:r>
        <w:t xml:space="preserve">smed och kurfurstlig rustmästare. Hans hustru Barbara Reuter, var dotter till borgmästaren i samma stad, </w:t>
      </w:r>
      <w:proofErr w:type="spellStart"/>
      <w:r>
        <w:t>Bretten</w:t>
      </w:r>
      <w:proofErr w:type="spellEnd"/>
      <w:r>
        <w:t xml:space="preserve">. I denna familj föddes fem barn, först Philipp 1497, Anna 1499, Georg 1500 eller 1501, </w:t>
      </w:r>
      <w:proofErr w:type="spellStart"/>
      <w:r>
        <w:t>Margarete</w:t>
      </w:r>
      <w:proofErr w:type="spellEnd"/>
      <w:r>
        <w:t xml:space="preserve"> 1506 och Barbara 1508.</w:t>
      </w:r>
      <w:r w:rsidR="00E81F75">
        <w:t xml:space="preserve"> Den förstfödde Philipp kom att </w:t>
      </w:r>
      <w:proofErr w:type="spellStart"/>
      <w:r w:rsidR="00E81F75">
        <w:t>uppfostas</w:t>
      </w:r>
      <w:proofErr w:type="spellEnd"/>
      <w:r w:rsidR="00E81F75">
        <w:t xml:space="preserve"> och tas om hand av en av tidens mest framstående män, humanisten Johannes </w:t>
      </w:r>
      <w:proofErr w:type="spellStart"/>
      <w:r w:rsidR="00E81F75">
        <w:t>Reuchlin</w:t>
      </w:r>
      <w:proofErr w:type="spellEnd"/>
      <w:r w:rsidR="00E81F75">
        <w:t xml:space="preserve">. Den berömde </w:t>
      </w:r>
      <w:proofErr w:type="spellStart"/>
      <w:r w:rsidR="00E81F75">
        <w:t>Reuchlin</w:t>
      </w:r>
      <w:proofErr w:type="spellEnd"/>
      <w:r w:rsidR="00E81F75">
        <w:t xml:space="preserve"> var troligen bror till barnen </w:t>
      </w:r>
      <w:proofErr w:type="spellStart"/>
      <w:r w:rsidR="00E81F75">
        <w:t>Schwartzerdts</w:t>
      </w:r>
      <w:proofErr w:type="spellEnd"/>
      <w:r w:rsidR="00E81F75">
        <w:t xml:space="preserve"> mormor. När den småvuxne nittonåringen Philipp behäftad med ett litet talfel kom till Wittenberg var det knappast en imponerande uppenbarelse. Men detta förändrades drastiskt när han den 28 augusti 1518 höll oerhört begåvat inträdestal vid universitetet. Han bar nu sitt efter</w:t>
      </w:r>
      <w:r w:rsidR="00E81F75">
        <w:t>namn</w:t>
      </w:r>
      <w:r w:rsidR="00E81F75">
        <w:t xml:space="preserve"> </w:t>
      </w:r>
      <w:proofErr w:type="spellStart"/>
      <w:r w:rsidR="00E81F75">
        <w:t>Schwartzerdt</w:t>
      </w:r>
      <w:proofErr w:type="spellEnd"/>
      <w:r w:rsidR="00E81F75">
        <w:t xml:space="preserve"> i grekisk översättning</w:t>
      </w:r>
      <w:r w:rsidR="00E81F75">
        <w:t xml:space="preserve"> </w:t>
      </w:r>
      <w:proofErr w:type="gramStart"/>
      <w:r w:rsidR="00E81F75">
        <w:t>–</w:t>
      </w:r>
      <w:proofErr w:type="spellStart"/>
      <w:r w:rsidR="00E81F75">
        <w:t>Melanchthon</w:t>
      </w:r>
      <w:proofErr w:type="spellEnd"/>
      <w:proofErr w:type="gramEnd"/>
      <w:r w:rsidR="00E81F75">
        <w:t xml:space="preserve">. Grekiskan behärskade han tydligen till fulländning. </w:t>
      </w:r>
      <w:proofErr w:type="spellStart"/>
      <w:r w:rsidR="00E81F75">
        <w:t>Melanchthon</w:t>
      </w:r>
      <w:proofErr w:type="spellEnd"/>
      <w:r w:rsidR="00E81F75">
        <w:t xml:space="preserve"> var, trots sin ungdom, snart en av de mest framstående lärarna vid </w:t>
      </w:r>
      <w:r w:rsidR="009A41D8">
        <w:t xml:space="preserve">det dynamiska universitetet, men det är framförallt som Martin Luthers närmaste medarbetare och vän han gått till eftervärlden. </w:t>
      </w:r>
      <w:proofErr w:type="spellStart"/>
      <w:r w:rsidR="009A41D8">
        <w:t>Melanchthon</w:t>
      </w:r>
      <w:proofErr w:type="spellEnd"/>
      <w:r w:rsidR="009A41D8">
        <w:t xml:space="preserve"> är väl inte lika känd i Sverige som Luther, men han har likafullt haft ett enormt inflytande. Inte minst bör vi komma ihåg honom som författaren till </w:t>
      </w:r>
      <w:proofErr w:type="spellStart"/>
      <w:r w:rsidR="009A41D8">
        <w:t>Confessio</w:t>
      </w:r>
      <w:proofErr w:type="spellEnd"/>
      <w:r w:rsidR="009A41D8">
        <w:t xml:space="preserve"> </w:t>
      </w:r>
      <w:proofErr w:type="spellStart"/>
      <w:r w:rsidR="009A41D8">
        <w:t>Augustana</w:t>
      </w:r>
      <w:proofErr w:type="spellEnd"/>
      <w:r w:rsidR="009A41D8">
        <w:t xml:space="preserve">, Augsburgska bekännelsen och dess Apologi. Den förstnämnda räknar Svenska Kyrkan som det främsta bekännelsedokumentet näst efter trosbekännelserna. Augsburgska bekännelsen lades fram av de reformerade församlingarna vid riksdagen i Augsburg inför kejsaren 1530. Augsburgska bekännelsen är ingen </w:t>
      </w:r>
      <w:r w:rsidR="000313EE">
        <w:t xml:space="preserve">polemisk </w:t>
      </w:r>
      <w:r w:rsidR="009A41D8">
        <w:t xml:space="preserve">stridsskrift, utan ett dokument som söker </w:t>
      </w:r>
      <w:r w:rsidR="000313EE">
        <w:t xml:space="preserve">enighet och samförståelse. </w:t>
      </w:r>
      <w:proofErr w:type="spellStart"/>
      <w:r w:rsidR="000313EE">
        <w:t>Melanchthon</w:t>
      </w:r>
      <w:proofErr w:type="spellEnd"/>
      <w:r w:rsidR="000313EE">
        <w:t xml:space="preserve"> tycks ha varit en mycket mer diplomatisk natur än Luther, som inte kunde närvara vid riksdagen. Augsburgska bekännelsen har därför fortsatt att vara ett användbart dokument i ekumeniska sammanhang. Det bör också nämnas att Successionsordningen stadgar att ”Konung skall alltid vara av den rena evangeliska läran, sådan den, uti den oförändrade Augsburgiska bekännelsen</w:t>
      </w:r>
      <w:proofErr w:type="gramStart"/>
      <w:r w:rsidR="000313EE">
        <w:t>…antagen</w:t>
      </w:r>
      <w:proofErr w:type="gramEnd"/>
      <w:r w:rsidR="000313EE">
        <w:t xml:space="preserve"> och förklarad är”. Philipp </w:t>
      </w:r>
      <w:proofErr w:type="spellStart"/>
      <w:r w:rsidR="000313EE">
        <w:t>Melanchthons</w:t>
      </w:r>
      <w:proofErr w:type="spellEnd"/>
      <w:r w:rsidR="000313EE">
        <w:t xml:space="preserve"> syster Anna </w:t>
      </w:r>
      <w:proofErr w:type="spellStart"/>
      <w:r w:rsidR="000313EE">
        <w:t>Schwartzerdt</w:t>
      </w:r>
      <w:proofErr w:type="spellEnd"/>
      <w:r w:rsidR="000313EE">
        <w:t xml:space="preserve"> blev alltså mor till Anna </w:t>
      </w:r>
      <w:proofErr w:type="spellStart"/>
      <w:r w:rsidR="000313EE">
        <w:t>Grünbach</w:t>
      </w:r>
      <w:proofErr w:type="spellEnd"/>
      <w:r w:rsidR="000313EE">
        <w:t xml:space="preserve">, gift med Hans </w:t>
      </w:r>
      <w:proofErr w:type="spellStart"/>
      <w:r w:rsidR="000313EE">
        <w:t>Diemer</w:t>
      </w:r>
      <w:proofErr w:type="spellEnd"/>
      <w:r w:rsidR="000313EE">
        <w:t xml:space="preserve">. Vi får konstatera att </w:t>
      </w:r>
      <w:proofErr w:type="spellStart"/>
      <w:r w:rsidR="000313EE">
        <w:t>Fredrica</w:t>
      </w:r>
      <w:proofErr w:type="spellEnd"/>
      <w:r w:rsidR="000313EE">
        <w:t xml:space="preserve"> de Brenner har ett mindre långsökt släktskap till reformatorn än Bellman, trots att det är några sekler emellan. För att sammanfatta: Philipp </w:t>
      </w:r>
      <w:proofErr w:type="spellStart"/>
      <w:r w:rsidR="000313EE">
        <w:t>Melanchthon</w:t>
      </w:r>
      <w:proofErr w:type="spellEnd"/>
      <w:r w:rsidR="000313EE">
        <w:t xml:space="preserve"> var alltså </w:t>
      </w:r>
      <w:proofErr w:type="spellStart"/>
      <w:r w:rsidR="000313EE">
        <w:t>Fredrica</w:t>
      </w:r>
      <w:proofErr w:type="spellEnd"/>
      <w:r w:rsidR="000313EE">
        <w:t xml:space="preserve"> de Brenners morfars </w:t>
      </w:r>
      <w:proofErr w:type="spellStart"/>
      <w:r w:rsidR="000313EE">
        <w:t>morfars</w:t>
      </w:r>
      <w:proofErr w:type="spellEnd"/>
      <w:r w:rsidR="000313EE">
        <w:t xml:space="preserve"> </w:t>
      </w:r>
      <w:proofErr w:type="spellStart"/>
      <w:r w:rsidR="000313EE">
        <w:t>morfars</w:t>
      </w:r>
      <w:proofErr w:type="spellEnd"/>
      <w:r w:rsidR="000313EE">
        <w:t xml:space="preserve"> mormors morbror.</w:t>
      </w:r>
    </w:p>
    <w:sectPr w:rsidR="007F2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6"/>
    <w:rsid w:val="000313EE"/>
    <w:rsid w:val="0067591C"/>
    <w:rsid w:val="0071411A"/>
    <w:rsid w:val="007F28A2"/>
    <w:rsid w:val="009A41D8"/>
    <w:rsid w:val="00B97778"/>
    <w:rsid w:val="00D205D6"/>
    <w:rsid w:val="00DC117A"/>
    <w:rsid w:val="00DE660E"/>
    <w:rsid w:val="00E81F75"/>
    <w:rsid w:val="00EB218F"/>
    <w:rsid w:val="00EB2280"/>
    <w:rsid w:val="00ED11D6"/>
    <w:rsid w:val="00EF0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33BDD-1B83-4FE3-9D66-3FFB588A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1242</Words>
  <Characters>6584</Characters>
  <Application>Microsoft Office Word</Application>
  <DocSecurity>0</DocSecurity>
  <Lines>121</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Stenhammar</dc:creator>
  <cp:keywords/>
  <dc:description/>
  <cp:lastModifiedBy>Emil Stenhammar</cp:lastModifiedBy>
  <cp:revision>1</cp:revision>
  <dcterms:created xsi:type="dcterms:W3CDTF">2020-09-28T21:17:00Z</dcterms:created>
  <dcterms:modified xsi:type="dcterms:W3CDTF">2020-09-28T23:17:00Z</dcterms:modified>
</cp:coreProperties>
</file>